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9F622" w14:textId="756A1967" w:rsidR="009B4FDE" w:rsidRDefault="009B4FDE">
      <w:pPr>
        <w:rPr>
          <w:rFonts w:ascii="Garamond" w:hAnsi="Garamond"/>
        </w:rPr>
      </w:pPr>
    </w:p>
    <w:p w14:paraId="3B2C1D7B" w14:textId="2324BE8C" w:rsidR="00BD730F" w:rsidRPr="00877476" w:rsidRDefault="00BD730F" w:rsidP="00BD730F">
      <w:pPr>
        <w:jc w:val="center"/>
        <w:rPr>
          <w:b/>
        </w:rPr>
      </w:pPr>
      <w:r w:rsidRPr="00877476">
        <w:rPr>
          <w:b/>
        </w:rPr>
        <w:t>KÖZGÁZ SC NŐI RÖPLABDA EDZŐTÁBOR</w:t>
      </w:r>
      <w:r w:rsidR="00531BE6" w:rsidRPr="00877476">
        <w:rPr>
          <w:b/>
        </w:rPr>
        <w:t xml:space="preserve"> </w:t>
      </w:r>
    </w:p>
    <w:p w14:paraId="53AED886" w14:textId="0846E30D" w:rsidR="00531BE6" w:rsidRPr="00877476" w:rsidRDefault="00531BE6" w:rsidP="00BD730F">
      <w:pPr>
        <w:jc w:val="center"/>
        <w:rPr>
          <w:b/>
        </w:rPr>
      </w:pPr>
      <w:proofErr w:type="gramStart"/>
      <w:r w:rsidRPr="00877476">
        <w:rPr>
          <w:b/>
        </w:rPr>
        <w:t>tájékoztató</w:t>
      </w:r>
      <w:proofErr w:type="gramEnd"/>
      <w:r w:rsidR="00C42EF9" w:rsidRPr="00877476">
        <w:rPr>
          <w:b/>
        </w:rPr>
        <w:t xml:space="preserve"> I. – II. turnus</w:t>
      </w:r>
    </w:p>
    <w:p w14:paraId="725A1DF9" w14:textId="063CD34B" w:rsidR="00BD730F" w:rsidRPr="00877476" w:rsidRDefault="00BD730F" w:rsidP="00BD730F">
      <w:pPr>
        <w:jc w:val="center"/>
        <w:rPr>
          <w:sz w:val="22"/>
          <w:szCs w:val="22"/>
        </w:rPr>
      </w:pPr>
    </w:p>
    <w:p w14:paraId="6682A535" w14:textId="3DE3C765" w:rsidR="00BD730F" w:rsidRPr="00877476" w:rsidRDefault="00BD730F" w:rsidP="00BD730F">
      <w:p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>Az edzőtábo</w:t>
      </w:r>
      <w:r w:rsidR="00567DB9" w:rsidRPr="00877476">
        <w:rPr>
          <w:sz w:val="22"/>
          <w:szCs w:val="22"/>
        </w:rPr>
        <w:t>r időpontja:</w:t>
      </w:r>
      <w:r w:rsidR="009379F7">
        <w:rPr>
          <w:b/>
          <w:sz w:val="22"/>
          <w:szCs w:val="22"/>
        </w:rPr>
        <w:t>2026</w:t>
      </w:r>
      <w:r w:rsidR="00933725" w:rsidRPr="00877476">
        <w:rPr>
          <w:b/>
          <w:sz w:val="22"/>
          <w:szCs w:val="22"/>
        </w:rPr>
        <w:t>.</w:t>
      </w:r>
      <w:r w:rsidR="00567DB9" w:rsidRPr="00877476">
        <w:rPr>
          <w:b/>
          <w:sz w:val="22"/>
          <w:szCs w:val="22"/>
        </w:rPr>
        <w:t xml:space="preserve"> </w:t>
      </w:r>
      <w:r w:rsidR="00531BE6" w:rsidRPr="00877476">
        <w:rPr>
          <w:b/>
          <w:sz w:val="22"/>
          <w:szCs w:val="22"/>
        </w:rPr>
        <w:t>augusztus</w:t>
      </w:r>
      <w:r w:rsidR="00567DB9" w:rsidRPr="00877476">
        <w:rPr>
          <w:b/>
          <w:sz w:val="22"/>
          <w:szCs w:val="22"/>
        </w:rPr>
        <w:t xml:space="preserve"> </w:t>
      </w:r>
      <w:r w:rsidR="009379F7">
        <w:rPr>
          <w:b/>
          <w:sz w:val="22"/>
          <w:szCs w:val="22"/>
        </w:rPr>
        <w:t>24-29</w:t>
      </w:r>
      <w:r w:rsidR="00567DB9" w:rsidRPr="00877476">
        <w:rPr>
          <w:b/>
          <w:sz w:val="22"/>
          <w:szCs w:val="22"/>
        </w:rPr>
        <w:t xml:space="preserve">. </w:t>
      </w:r>
      <w:r w:rsidRPr="00877476">
        <w:rPr>
          <w:b/>
          <w:sz w:val="22"/>
          <w:szCs w:val="22"/>
        </w:rPr>
        <w:t>hétfő-</w:t>
      </w:r>
      <w:r w:rsidR="00531BE6" w:rsidRPr="00877476">
        <w:rPr>
          <w:b/>
          <w:sz w:val="22"/>
          <w:szCs w:val="22"/>
        </w:rPr>
        <w:t>szombat</w:t>
      </w:r>
      <w:r w:rsidR="009379F7">
        <w:rPr>
          <w:b/>
          <w:sz w:val="22"/>
          <w:szCs w:val="22"/>
        </w:rPr>
        <w:t xml:space="preserve"> I. turnus U16</w:t>
      </w:r>
      <w:r w:rsidR="00C42EF9" w:rsidRPr="00877476">
        <w:rPr>
          <w:b/>
          <w:sz w:val="22"/>
          <w:szCs w:val="22"/>
        </w:rPr>
        <w:t>-U1</w:t>
      </w:r>
      <w:r w:rsidR="009379F7">
        <w:rPr>
          <w:b/>
          <w:sz w:val="22"/>
          <w:szCs w:val="22"/>
        </w:rPr>
        <w:t xml:space="preserve">8-U20 </w:t>
      </w:r>
      <w:bookmarkStart w:id="0" w:name="_GoBack"/>
      <w:bookmarkEnd w:id="0"/>
      <w:r w:rsidR="00C42EF9" w:rsidRPr="00877476">
        <w:rPr>
          <w:b/>
          <w:sz w:val="22"/>
          <w:szCs w:val="22"/>
        </w:rPr>
        <w:t>korosztály</w:t>
      </w:r>
    </w:p>
    <w:p w14:paraId="6F7CA751" w14:textId="256A5FA7" w:rsidR="00C42EF9" w:rsidRPr="00877476" w:rsidRDefault="00C42EF9" w:rsidP="00BD730F">
      <w:pPr>
        <w:jc w:val="both"/>
        <w:rPr>
          <w:sz w:val="22"/>
          <w:szCs w:val="22"/>
        </w:rPr>
      </w:pPr>
      <w:r w:rsidRPr="00877476">
        <w:rPr>
          <w:b/>
          <w:sz w:val="22"/>
          <w:szCs w:val="22"/>
        </w:rPr>
        <w:tab/>
      </w:r>
      <w:r w:rsidRPr="00877476">
        <w:rPr>
          <w:b/>
          <w:sz w:val="22"/>
          <w:szCs w:val="22"/>
        </w:rPr>
        <w:tab/>
      </w:r>
      <w:r w:rsidRPr="00877476">
        <w:rPr>
          <w:b/>
          <w:sz w:val="22"/>
          <w:szCs w:val="22"/>
        </w:rPr>
        <w:tab/>
      </w:r>
    </w:p>
    <w:p w14:paraId="32ECA0FC" w14:textId="2100656E" w:rsidR="00BD730F" w:rsidRPr="00877476" w:rsidRDefault="00BD730F" w:rsidP="00567DB9">
      <w:pPr>
        <w:jc w:val="both"/>
        <w:rPr>
          <w:sz w:val="22"/>
          <w:szCs w:val="22"/>
        </w:rPr>
      </w:pPr>
      <w:r w:rsidRPr="00877476">
        <w:rPr>
          <w:sz w:val="22"/>
          <w:szCs w:val="22"/>
        </w:rPr>
        <w:t xml:space="preserve">Az edzőtábor helye: </w:t>
      </w:r>
      <w:r w:rsidR="00531BE6" w:rsidRPr="00877476">
        <w:rPr>
          <w:sz w:val="22"/>
          <w:szCs w:val="22"/>
        </w:rPr>
        <w:t>Dunabogdány</w:t>
      </w:r>
    </w:p>
    <w:p w14:paraId="491D4976" w14:textId="77777777" w:rsidR="00D804C0" w:rsidRPr="00877476" w:rsidRDefault="00567DB9" w:rsidP="00D804C0">
      <w:p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 xml:space="preserve">Az edzőtábor szervezője: Közgáz SC női röplabda szakosztály. </w:t>
      </w:r>
      <w:r w:rsidRPr="00877476">
        <w:rPr>
          <w:b/>
          <w:sz w:val="22"/>
          <w:szCs w:val="22"/>
        </w:rPr>
        <w:t>A tábor vezetője: Lestár László vezetőedző, tel</w:t>
      </w:r>
      <w:proofErr w:type="gramStart"/>
      <w:r w:rsidRPr="00877476">
        <w:rPr>
          <w:b/>
          <w:sz w:val="22"/>
          <w:szCs w:val="22"/>
        </w:rPr>
        <w:t>.:</w:t>
      </w:r>
      <w:proofErr w:type="gramEnd"/>
      <w:r w:rsidRPr="00877476">
        <w:rPr>
          <w:b/>
          <w:sz w:val="22"/>
          <w:szCs w:val="22"/>
        </w:rPr>
        <w:t xml:space="preserve">06-30-211-3827, e-mail. </w:t>
      </w:r>
      <w:hyperlink r:id="rId8" w:history="1">
        <w:r w:rsidRPr="00877476">
          <w:rPr>
            <w:rStyle w:val="Hiperhivatkozs"/>
            <w:b/>
            <w:sz w:val="22"/>
            <w:szCs w:val="22"/>
          </w:rPr>
          <w:t>parkroplabda@gmail.com</w:t>
        </w:r>
      </w:hyperlink>
    </w:p>
    <w:p w14:paraId="436022A2" w14:textId="77777777" w:rsidR="00D804C0" w:rsidRPr="00877476" w:rsidRDefault="00D804C0" w:rsidP="00D804C0">
      <w:pPr>
        <w:jc w:val="both"/>
        <w:rPr>
          <w:b/>
          <w:sz w:val="22"/>
          <w:szCs w:val="22"/>
        </w:rPr>
      </w:pPr>
      <w:r w:rsidRPr="00877476">
        <w:rPr>
          <w:b/>
          <w:sz w:val="22"/>
          <w:szCs w:val="22"/>
        </w:rPr>
        <w:t>Szállás:</w:t>
      </w:r>
      <w:r w:rsidRPr="00877476">
        <w:rPr>
          <w:sz w:val="22"/>
          <w:szCs w:val="22"/>
        </w:rPr>
        <w:t xml:space="preserve"> Sebestyén” Ifjúsági Szálló – Dunabogdány, Kossuth L. u. 4. </w:t>
      </w:r>
      <w:hyperlink r:id="rId9" w:history="1">
        <w:r w:rsidRPr="00877476">
          <w:rPr>
            <w:color w:val="0000FF"/>
            <w:sz w:val="22"/>
            <w:szCs w:val="22"/>
            <w:u w:val="single"/>
          </w:rPr>
          <w:t>https://jeka.hu/dunabogdany-2/</w:t>
        </w:r>
      </w:hyperlink>
    </w:p>
    <w:p w14:paraId="2731E2F4" w14:textId="66192CF2" w:rsidR="00D804C0" w:rsidRPr="00877476" w:rsidRDefault="00D804C0" w:rsidP="00D804C0">
      <w:pPr>
        <w:jc w:val="both"/>
        <w:rPr>
          <w:b/>
          <w:sz w:val="22"/>
          <w:szCs w:val="22"/>
        </w:rPr>
      </w:pPr>
      <w:r w:rsidRPr="00877476">
        <w:rPr>
          <w:b/>
          <w:bCs/>
          <w:sz w:val="22"/>
          <w:szCs w:val="22"/>
        </w:rPr>
        <w:t>Edzések:</w:t>
      </w:r>
      <w:r w:rsidRPr="00877476">
        <w:rPr>
          <w:sz w:val="22"/>
          <w:szCs w:val="22"/>
        </w:rPr>
        <w:t xml:space="preserve"> Dunabogdányi Sportcsarnok, 2023 Dunabogdány, Hegyalja út 4.</w:t>
      </w:r>
    </w:p>
    <w:p w14:paraId="201C919D" w14:textId="1CEBD702" w:rsidR="00D804C0" w:rsidRPr="00877476" w:rsidRDefault="00D804C0" w:rsidP="00D804C0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>reggel 7.30-8.30 a sportpályán és a kerékpárúton, vagy a Dunaparton.</w:t>
      </w:r>
    </w:p>
    <w:p w14:paraId="3335226F" w14:textId="562EB831" w:rsidR="00D804C0" w:rsidRPr="00877476" w:rsidRDefault="00D804C0" w:rsidP="00D804C0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 xml:space="preserve">délelőtt 11.30-13.30 </w:t>
      </w:r>
    </w:p>
    <w:p w14:paraId="082B0482" w14:textId="4431540C" w:rsidR="00D804C0" w:rsidRPr="00877476" w:rsidRDefault="00D804C0" w:rsidP="00877476">
      <w:pPr>
        <w:pStyle w:val="Listaszerbekezds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>esti edzés 18.30-20.30</w:t>
      </w:r>
      <w:r w:rsidR="00877476" w:rsidRPr="00877476">
        <w:rPr>
          <w:sz w:val="22"/>
          <w:szCs w:val="22"/>
        </w:rPr>
        <w:t xml:space="preserve"> a Dunabogdányi Általános Iskola tornatermében,</w:t>
      </w:r>
    </w:p>
    <w:p w14:paraId="2E997E77" w14:textId="2C52F563" w:rsidR="00D804C0" w:rsidRPr="00877476" w:rsidRDefault="00D804C0" w:rsidP="00D804C0">
      <w:pPr>
        <w:jc w:val="both"/>
        <w:rPr>
          <w:b/>
          <w:sz w:val="22"/>
          <w:szCs w:val="22"/>
        </w:rPr>
      </w:pPr>
      <w:r w:rsidRPr="00877476">
        <w:rPr>
          <w:sz w:val="22"/>
          <w:szCs w:val="22"/>
        </w:rPr>
        <w:t>Étkezés: reggeli 8.30-tól. Ebéd 13.45-től. Vacsora 18.00-tól.</w:t>
      </w:r>
    </w:p>
    <w:p w14:paraId="41F09F58" w14:textId="059CA2DF" w:rsidR="00567DB9" w:rsidRPr="00877476" w:rsidRDefault="00C42EF9" w:rsidP="00567DB9">
      <w:pPr>
        <w:jc w:val="both"/>
        <w:rPr>
          <w:sz w:val="22"/>
          <w:szCs w:val="22"/>
        </w:rPr>
      </w:pPr>
      <w:r w:rsidRPr="00877476">
        <w:rPr>
          <w:sz w:val="22"/>
          <w:szCs w:val="22"/>
        </w:rPr>
        <w:t xml:space="preserve">A tábor költsége </w:t>
      </w:r>
      <w:r w:rsidR="00A21EDB" w:rsidRPr="00877476">
        <w:rPr>
          <w:sz w:val="22"/>
          <w:szCs w:val="22"/>
        </w:rPr>
        <w:t>5</w:t>
      </w:r>
      <w:r w:rsidR="00567DB9" w:rsidRPr="00877476">
        <w:rPr>
          <w:sz w:val="22"/>
          <w:szCs w:val="22"/>
        </w:rPr>
        <w:t>.000.-Ft/fő</w:t>
      </w:r>
      <w:r w:rsidR="00A21EDB" w:rsidRPr="00877476">
        <w:rPr>
          <w:sz w:val="22"/>
          <w:szCs w:val="22"/>
        </w:rPr>
        <w:t xml:space="preserve">. </w:t>
      </w:r>
    </w:p>
    <w:p w14:paraId="6520F88F" w14:textId="3295B2AD" w:rsidR="00D804C0" w:rsidRPr="00877476" w:rsidRDefault="00D804C0" w:rsidP="00877476">
      <w:pPr>
        <w:jc w:val="center"/>
        <w:rPr>
          <w:b/>
          <w:sz w:val="22"/>
          <w:szCs w:val="22"/>
        </w:rPr>
      </w:pPr>
      <w:r w:rsidRPr="00877476">
        <w:rPr>
          <w:b/>
          <w:sz w:val="22"/>
          <w:szCs w:val="22"/>
        </w:rPr>
        <w:t>Egyéb fontos tájékoztatás</w:t>
      </w:r>
    </w:p>
    <w:p w14:paraId="4CB1A8D6" w14:textId="4F3DF8C9" w:rsidR="00D804C0" w:rsidRPr="00877476" w:rsidRDefault="00D804C0" w:rsidP="00877476">
      <w:pPr>
        <w:jc w:val="both"/>
        <w:rPr>
          <w:sz w:val="22"/>
          <w:szCs w:val="22"/>
        </w:rPr>
      </w:pPr>
      <w:r w:rsidRPr="00877476">
        <w:rPr>
          <w:sz w:val="22"/>
          <w:szCs w:val="22"/>
        </w:rPr>
        <w:t xml:space="preserve">A tábor során olyan környezetben (erdő, kaszáló, rét) ahol a </w:t>
      </w:r>
      <w:proofErr w:type="gramStart"/>
      <w:r w:rsidRPr="00877476">
        <w:rPr>
          <w:sz w:val="22"/>
          <w:szCs w:val="22"/>
        </w:rPr>
        <w:t>kullancs csípés</w:t>
      </w:r>
      <w:proofErr w:type="gramEnd"/>
      <w:r w:rsidRPr="00877476">
        <w:rPr>
          <w:sz w:val="22"/>
          <w:szCs w:val="22"/>
        </w:rPr>
        <w:t xml:space="preserve"> közvetlenül előfordulhat</w:t>
      </w:r>
      <w:r w:rsidR="00877476" w:rsidRPr="00877476">
        <w:rPr>
          <w:sz w:val="22"/>
          <w:szCs w:val="22"/>
        </w:rPr>
        <w:t xml:space="preserve"> nem lesz edzés</w:t>
      </w:r>
      <w:r w:rsidRPr="00877476">
        <w:rPr>
          <w:sz w:val="22"/>
          <w:szCs w:val="22"/>
        </w:rPr>
        <w:t>, mégis fennáll</w:t>
      </w:r>
      <w:r w:rsidR="00877476" w:rsidRPr="00877476">
        <w:rPr>
          <w:sz w:val="22"/>
          <w:szCs w:val="22"/>
        </w:rPr>
        <w:t>hat</w:t>
      </w:r>
      <w:r w:rsidRPr="00877476">
        <w:rPr>
          <w:sz w:val="22"/>
          <w:szCs w:val="22"/>
        </w:rPr>
        <w:t xml:space="preserve"> ennek veszélye. </w:t>
      </w:r>
      <w:r w:rsidR="00877476" w:rsidRPr="00877476">
        <w:rPr>
          <w:sz w:val="22"/>
          <w:szCs w:val="22"/>
        </w:rPr>
        <w:t xml:space="preserve">A </w:t>
      </w:r>
      <w:proofErr w:type="spellStart"/>
      <w:r w:rsidR="00877476" w:rsidRPr="00877476">
        <w:rPr>
          <w:sz w:val="22"/>
          <w:szCs w:val="22"/>
        </w:rPr>
        <w:t>kullancsencephalitis</w:t>
      </w:r>
      <w:proofErr w:type="spellEnd"/>
      <w:r w:rsidR="00877476" w:rsidRPr="00877476">
        <w:rPr>
          <w:sz w:val="22"/>
          <w:szCs w:val="22"/>
        </w:rPr>
        <w:t xml:space="preserve"> védőoltással megelőzhető,</w:t>
      </w:r>
      <w:r w:rsidRPr="00877476">
        <w:rPr>
          <w:sz w:val="22"/>
          <w:szCs w:val="22"/>
        </w:rPr>
        <w:t xml:space="preserve"> </w:t>
      </w:r>
      <w:r w:rsidR="00877476" w:rsidRPr="00877476">
        <w:rPr>
          <w:sz w:val="22"/>
          <w:szCs w:val="22"/>
        </w:rPr>
        <w:t xml:space="preserve">a </w:t>
      </w:r>
      <w:proofErr w:type="spellStart"/>
      <w:r w:rsidR="00877476" w:rsidRPr="00877476">
        <w:rPr>
          <w:sz w:val="22"/>
          <w:szCs w:val="22"/>
        </w:rPr>
        <w:t>kullancsencephalitis</w:t>
      </w:r>
      <w:proofErr w:type="spellEnd"/>
      <w:r w:rsidR="00877476" w:rsidRPr="00877476">
        <w:rPr>
          <w:sz w:val="22"/>
          <w:szCs w:val="22"/>
        </w:rPr>
        <w:t xml:space="preserve"> elleni védőoltás a Lyme-k</w:t>
      </w:r>
      <w:r w:rsidR="00877476">
        <w:rPr>
          <w:sz w:val="22"/>
          <w:szCs w:val="22"/>
        </w:rPr>
        <w:t xml:space="preserve">ór ellen nem véd. </w:t>
      </w:r>
      <w:r w:rsidR="00877476" w:rsidRPr="00877476">
        <w:rPr>
          <w:sz w:val="22"/>
          <w:szCs w:val="22"/>
        </w:rPr>
        <w:t>A felsoroltak miatt szükséges a kullancsirtó szerek alkalmazása</w:t>
      </w:r>
      <w:r w:rsidR="00877476">
        <w:rPr>
          <w:sz w:val="22"/>
          <w:szCs w:val="22"/>
        </w:rPr>
        <w:t xml:space="preserve"> (lesz nálunk, de hozhat magával a gyerek)</w:t>
      </w:r>
      <w:r w:rsidR="00877476" w:rsidRPr="00877476">
        <w:rPr>
          <w:sz w:val="22"/>
          <w:szCs w:val="22"/>
        </w:rPr>
        <w:t>, a naponkénti, kullancsellenőrzés</w:t>
      </w:r>
      <w:r w:rsidR="009E0DF1">
        <w:rPr>
          <w:sz w:val="22"/>
          <w:szCs w:val="22"/>
        </w:rPr>
        <w:t>t</w:t>
      </w:r>
      <w:r w:rsidR="00877476" w:rsidRPr="00877476">
        <w:rPr>
          <w:sz w:val="22"/>
          <w:szCs w:val="22"/>
        </w:rPr>
        <w:t xml:space="preserve"> (önellenőrzés formában)</w:t>
      </w:r>
      <w:r w:rsidR="009E0DF1">
        <w:rPr>
          <w:sz w:val="22"/>
          <w:szCs w:val="22"/>
        </w:rPr>
        <w:t xml:space="preserve"> tartunk</w:t>
      </w:r>
      <w:r w:rsidR="00877476" w:rsidRPr="00877476">
        <w:rPr>
          <w:sz w:val="22"/>
          <w:szCs w:val="22"/>
        </w:rPr>
        <w:t xml:space="preserve">, valamint a felfedezett kullancsok azonnali eltávolításáról gondoskodunk. </w:t>
      </w:r>
      <w:r w:rsidR="009E0DF1">
        <w:rPr>
          <w:sz w:val="22"/>
          <w:szCs w:val="22"/>
        </w:rPr>
        <w:t xml:space="preserve">A résztvevőknek munka és balesetelhárítási oktatást tartunk az érkezés napján. </w:t>
      </w:r>
      <w:r w:rsidR="00877476" w:rsidRPr="00877476">
        <w:rPr>
          <w:sz w:val="22"/>
          <w:szCs w:val="22"/>
        </w:rPr>
        <w:t>Sport</w:t>
      </w:r>
      <w:r w:rsidR="00877476">
        <w:rPr>
          <w:sz w:val="22"/>
          <w:szCs w:val="22"/>
        </w:rPr>
        <w:t>sérülés</w:t>
      </w:r>
      <w:r w:rsidR="009E0DF1">
        <w:rPr>
          <w:sz w:val="22"/>
          <w:szCs w:val="22"/>
        </w:rPr>
        <w:t>ről</w:t>
      </w:r>
      <w:r w:rsidR="00877476" w:rsidRPr="00877476">
        <w:rPr>
          <w:sz w:val="22"/>
          <w:szCs w:val="22"/>
        </w:rPr>
        <w:t xml:space="preserve">, vagy egyéb </w:t>
      </w:r>
      <w:r w:rsidR="00877476">
        <w:rPr>
          <w:sz w:val="22"/>
          <w:szCs w:val="22"/>
        </w:rPr>
        <w:t>balesetről</w:t>
      </w:r>
      <w:r w:rsidR="00877476" w:rsidRPr="00877476">
        <w:rPr>
          <w:sz w:val="22"/>
          <w:szCs w:val="22"/>
        </w:rPr>
        <w:t xml:space="preserve"> a gondviselőt azonnal tájékoztatjuk, és megfelelő orvosi ellátásról (háziorvosi ügyelet) gondoskodunk.</w:t>
      </w:r>
    </w:p>
    <w:tbl>
      <w:tblPr>
        <w:tblStyle w:val="Rcsostblzat"/>
        <w:tblpPr w:leftFromText="141" w:rightFromText="141" w:vertAnchor="text" w:tblpY="101"/>
        <w:tblW w:w="0" w:type="auto"/>
        <w:tblLook w:val="04A0" w:firstRow="1" w:lastRow="0" w:firstColumn="1" w:lastColumn="0" w:noHBand="0" w:noVBand="1"/>
      </w:tblPr>
      <w:tblGrid>
        <w:gridCol w:w="4248"/>
        <w:gridCol w:w="5381"/>
      </w:tblGrid>
      <w:tr w:rsidR="009E0DF1" w:rsidRPr="00877476" w14:paraId="4AD8528F" w14:textId="77777777" w:rsidTr="009E0DF1">
        <w:tc>
          <w:tcPr>
            <w:tcW w:w="4248" w:type="dxa"/>
          </w:tcPr>
          <w:p w14:paraId="76E18ED8" w14:textId="77777777" w:rsidR="009E0DF1" w:rsidRDefault="009E0DF1" w:rsidP="009E0DF1">
            <w:pPr>
              <w:rPr>
                <w:b/>
              </w:rPr>
            </w:pPr>
            <w:r w:rsidRPr="00877476">
              <w:rPr>
                <w:b/>
              </w:rPr>
              <w:t xml:space="preserve">Sportoló neve:      </w:t>
            </w:r>
          </w:p>
          <w:p w14:paraId="13838289" w14:textId="0D0E4108" w:rsidR="009E0DF1" w:rsidRPr="00877476" w:rsidRDefault="009E0DF1" w:rsidP="009E0DF1"/>
        </w:tc>
        <w:tc>
          <w:tcPr>
            <w:tcW w:w="5381" w:type="dxa"/>
          </w:tcPr>
          <w:p w14:paraId="37336C8E" w14:textId="77777777" w:rsidR="009E0DF1" w:rsidRPr="00877476" w:rsidRDefault="009E0DF1" w:rsidP="009E0DF1"/>
        </w:tc>
      </w:tr>
      <w:tr w:rsidR="009E0DF1" w:rsidRPr="00877476" w14:paraId="1401C955" w14:textId="77777777" w:rsidTr="009E0DF1">
        <w:tc>
          <w:tcPr>
            <w:tcW w:w="4248" w:type="dxa"/>
          </w:tcPr>
          <w:p w14:paraId="67E42305" w14:textId="319E2B69" w:rsidR="009E0DF1" w:rsidRPr="00877476" w:rsidRDefault="009E0DF1" w:rsidP="009E0DF1">
            <w:pPr>
              <w:rPr>
                <w:b/>
              </w:rPr>
            </w:pPr>
            <w:r w:rsidRPr="00877476">
              <w:rPr>
                <w:b/>
              </w:rPr>
              <w:t>Anyja neve:</w:t>
            </w:r>
          </w:p>
        </w:tc>
        <w:tc>
          <w:tcPr>
            <w:tcW w:w="5381" w:type="dxa"/>
          </w:tcPr>
          <w:p w14:paraId="36206650" w14:textId="77777777" w:rsidR="009E0DF1" w:rsidRPr="00877476" w:rsidRDefault="009E0DF1" w:rsidP="009E0DF1"/>
        </w:tc>
      </w:tr>
      <w:tr w:rsidR="009E0DF1" w:rsidRPr="00877476" w14:paraId="75BCE17E" w14:textId="77777777" w:rsidTr="009E0DF1">
        <w:tc>
          <w:tcPr>
            <w:tcW w:w="4248" w:type="dxa"/>
          </w:tcPr>
          <w:p w14:paraId="2395732F" w14:textId="77777777" w:rsidR="009E0DF1" w:rsidRPr="00877476" w:rsidRDefault="009E0DF1" w:rsidP="009E0DF1">
            <w:pPr>
              <w:rPr>
                <w:b/>
              </w:rPr>
            </w:pPr>
            <w:r w:rsidRPr="00877476">
              <w:rPr>
                <w:b/>
              </w:rPr>
              <w:t>TAJ száma:</w:t>
            </w:r>
          </w:p>
        </w:tc>
        <w:tc>
          <w:tcPr>
            <w:tcW w:w="5381" w:type="dxa"/>
          </w:tcPr>
          <w:p w14:paraId="3D545394" w14:textId="77777777" w:rsidR="009E0DF1" w:rsidRDefault="009E0DF1" w:rsidP="009E0DF1"/>
          <w:p w14:paraId="3770997B" w14:textId="66434253" w:rsidR="009E0DF1" w:rsidRPr="00877476" w:rsidRDefault="009E0DF1" w:rsidP="009E0DF1"/>
        </w:tc>
      </w:tr>
      <w:tr w:rsidR="009E0DF1" w:rsidRPr="00877476" w14:paraId="3C2FB9D6" w14:textId="77777777" w:rsidTr="009E0DF1">
        <w:tc>
          <w:tcPr>
            <w:tcW w:w="4248" w:type="dxa"/>
          </w:tcPr>
          <w:p w14:paraId="6A23887F" w14:textId="77777777" w:rsidR="009E0DF1" w:rsidRPr="00877476" w:rsidRDefault="009E0DF1" w:rsidP="009E0DF1">
            <w:pPr>
              <w:rPr>
                <w:b/>
              </w:rPr>
            </w:pPr>
            <w:r w:rsidRPr="00877476">
              <w:rPr>
                <w:b/>
              </w:rPr>
              <w:t>A sportoló/jelentkező telefon száma</w:t>
            </w:r>
            <w:r w:rsidRPr="00877476">
              <w:t>:</w:t>
            </w:r>
          </w:p>
        </w:tc>
        <w:tc>
          <w:tcPr>
            <w:tcW w:w="5381" w:type="dxa"/>
          </w:tcPr>
          <w:p w14:paraId="7038555D" w14:textId="77777777" w:rsidR="009E0DF1" w:rsidRPr="00877476" w:rsidRDefault="009E0DF1" w:rsidP="009E0DF1"/>
        </w:tc>
      </w:tr>
      <w:tr w:rsidR="009E0DF1" w:rsidRPr="00877476" w14:paraId="5C58FDAB" w14:textId="77777777" w:rsidTr="009E0DF1">
        <w:tc>
          <w:tcPr>
            <w:tcW w:w="4248" w:type="dxa"/>
          </w:tcPr>
          <w:p w14:paraId="0DF913B2" w14:textId="77777777" w:rsidR="009E0DF1" w:rsidRPr="00877476" w:rsidRDefault="009E0DF1" w:rsidP="009E0DF1">
            <w:r w:rsidRPr="00877476">
              <w:rPr>
                <w:b/>
              </w:rPr>
              <w:t>E-mail:</w:t>
            </w:r>
          </w:p>
        </w:tc>
        <w:tc>
          <w:tcPr>
            <w:tcW w:w="5381" w:type="dxa"/>
          </w:tcPr>
          <w:p w14:paraId="27755C0C" w14:textId="77777777" w:rsidR="009E0DF1" w:rsidRPr="00877476" w:rsidRDefault="009E0DF1" w:rsidP="009E0DF1"/>
        </w:tc>
      </w:tr>
      <w:tr w:rsidR="009E0DF1" w:rsidRPr="00877476" w14:paraId="167D970B" w14:textId="77777777" w:rsidTr="009E0DF1">
        <w:tc>
          <w:tcPr>
            <w:tcW w:w="4248" w:type="dxa"/>
          </w:tcPr>
          <w:p w14:paraId="5D0863A2" w14:textId="77777777" w:rsidR="009E0DF1" w:rsidRPr="00877476" w:rsidRDefault="009E0DF1" w:rsidP="009E0DF1">
            <w:pPr>
              <w:jc w:val="both"/>
              <w:rPr>
                <w:b/>
              </w:rPr>
            </w:pPr>
            <w:r w:rsidRPr="00877476">
              <w:t xml:space="preserve">Születési adatok: hely, </w:t>
            </w:r>
            <w:proofErr w:type="gramStart"/>
            <w:r w:rsidRPr="00877476">
              <w:t>dátum</w:t>
            </w:r>
            <w:proofErr w:type="gramEnd"/>
          </w:p>
        </w:tc>
        <w:tc>
          <w:tcPr>
            <w:tcW w:w="5381" w:type="dxa"/>
          </w:tcPr>
          <w:p w14:paraId="25E327E1" w14:textId="77777777" w:rsidR="009E0DF1" w:rsidRPr="00877476" w:rsidRDefault="009E0DF1" w:rsidP="009E0DF1"/>
        </w:tc>
      </w:tr>
      <w:tr w:rsidR="009E0DF1" w:rsidRPr="00877476" w14:paraId="6B9894E7" w14:textId="77777777" w:rsidTr="009E0DF1">
        <w:tc>
          <w:tcPr>
            <w:tcW w:w="4248" w:type="dxa"/>
          </w:tcPr>
          <w:p w14:paraId="6B182C3A" w14:textId="77777777" w:rsidR="009E0DF1" w:rsidRPr="00877476" w:rsidRDefault="009E0DF1" w:rsidP="009E0DF1">
            <w:pPr>
              <w:jc w:val="both"/>
            </w:pPr>
            <w:r w:rsidRPr="00877476">
              <w:t>Pontos lakcím:</w:t>
            </w:r>
          </w:p>
        </w:tc>
        <w:tc>
          <w:tcPr>
            <w:tcW w:w="5381" w:type="dxa"/>
          </w:tcPr>
          <w:p w14:paraId="7FA4F29E" w14:textId="77777777" w:rsidR="009E0DF1" w:rsidRDefault="009E0DF1" w:rsidP="009E0DF1"/>
          <w:p w14:paraId="1965A5DB" w14:textId="1BF4210F" w:rsidR="009E0DF1" w:rsidRPr="00877476" w:rsidRDefault="009E0DF1" w:rsidP="009E0DF1"/>
        </w:tc>
      </w:tr>
      <w:tr w:rsidR="009E0DF1" w:rsidRPr="00877476" w14:paraId="10A0650F" w14:textId="77777777" w:rsidTr="009E0DF1">
        <w:tc>
          <w:tcPr>
            <w:tcW w:w="4248" w:type="dxa"/>
          </w:tcPr>
          <w:p w14:paraId="579553A8" w14:textId="77777777" w:rsidR="009E0DF1" w:rsidRPr="00877476" w:rsidRDefault="009E0DF1" w:rsidP="009E0DF1">
            <w:pPr>
              <w:jc w:val="both"/>
              <w:rPr>
                <w:b/>
              </w:rPr>
            </w:pPr>
            <w:r w:rsidRPr="00877476">
              <w:rPr>
                <w:b/>
              </w:rPr>
              <w:t xml:space="preserve">Szülő napközbeni tel:  </w:t>
            </w:r>
          </w:p>
        </w:tc>
        <w:tc>
          <w:tcPr>
            <w:tcW w:w="5381" w:type="dxa"/>
          </w:tcPr>
          <w:p w14:paraId="16B74A0C" w14:textId="77777777" w:rsidR="009E0DF1" w:rsidRPr="00877476" w:rsidRDefault="009E0DF1" w:rsidP="009E0DF1"/>
        </w:tc>
      </w:tr>
      <w:tr w:rsidR="009E0DF1" w:rsidRPr="00877476" w14:paraId="2EF1CD80" w14:textId="77777777" w:rsidTr="009E0DF1">
        <w:tc>
          <w:tcPr>
            <w:tcW w:w="4248" w:type="dxa"/>
          </w:tcPr>
          <w:p w14:paraId="7451BADA" w14:textId="77777777" w:rsidR="009E0DF1" w:rsidRPr="00877476" w:rsidRDefault="009E0DF1" w:rsidP="009E0DF1">
            <w:pPr>
              <w:jc w:val="both"/>
              <w:rPr>
                <w:b/>
              </w:rPr>
            </w:pPr>
            <w:r w:rsidRPr="00877476">
              <w:rPr>
                <w:b/>
              </w:rPr>
              <w:t>Szülő E-mailje:</w:t>
            </w:r>
          </w:p>
        </w:tc>
        <w:tc>
          <w:tcPr>
            <w:tcW w:w="5381" w:type="dxa"/>
          </w:tcPr>
          <w:p w14:paraId="7E7A2531" w14:textId="77777777" w:rsidR="009E0DF1" w:rsidRPr="00877476" w:rsidRDefault="009E0DF1" w:rsidP="009E0DF1"/>
        </w:tc>
      </w:tr>
      <w:tr w:rsidR="009E0DF1" w:rsidRPr="00877476" w14:paraId="11EB26AE" w14:textId="77777777" w:rsidTr="009E0DF1">
        <w:tc>
          <w:tcPr>
            <w:tcW w:w="4248" w:type="dxa"/>
          </w:tcPr>
          <w:p w14:paraId="0D65755B" w14:textId="77777777" w:rsidR="009E0DF1" w:rsidRPr="00877476" w:rsidRDefault="009E0DF1" w:rsidP="009E0DF1">
            <w:pPr>
              <w:jc w:val="both"/>
              <w:rPr>
                <w:b/>
              </w:rPr>
            </w:pPr>
            <w:r w:rsidRPr="00877476">
              <w:t>Különleges étkezés igény (</w:t>
            </w:r>
            <w:r w:rsidRPr="009E0DF1">
              <w:rPr>
                <w:sz w:val="16"/>
                <w:szCs w:val="16"/>
              </w:rPr>
              <w:t>húsmentes, stb.)</w:t>
            </w:r>
          </w:p>
        </w:tc>
        <w:tc>
          <w:tcPr>
            <w:tcW w:w="5381" w:type="dxa"/>
          </w:tcPr>
          <w:p w14:paraId="0853CCF9" w14:textId="77777777" w:rsidR="009E0DF1" w:rsidRPr="00877476" w:rsidRDefault="009E0DF1" w:rsidP="009E0DF1"/>
        </w:tc>
      </w:tr>
      <w:tr w:rsidR="009E0DF1" w:rsidRPr="00877476" w14:paraId="0F88C585" w14:textId="77777777" w:rsidTr="009E0DF1">
        <w:tc>
          <w:tcPr>
            <w:tcW w:w="4248" w:type="dxa"/>
          </w:tcPr>
          <w:p w14:paraId="053799DC" w14:textId="77777777" w:rsidR="009E0DF1" w:rsidRPr="00877476" w:rsidRDefault="009E0DF1" w:rsidP="009E0DF1">
            <w:pPr>
              <w:jc w:val="both"/>
            </w:pPr>
            <w:r w:rsidRPr="00877476">
              <w:t>Gyógyszerérzékenység, egyéb közlendő</w:t>
            </w:r>
          </w:p>
        </w:tc>
        <w:tc>
          <w:tcPr>
            <w:tcW w:w="5381" w:type="dxa"/>
          </w:tcPr>
          <w:p w14:paraId="41164CB0" w14:textId="77777777" w:rsidR="009E0DF1" w:rsidRPr="00877476" w:rsidRDefault="009E0DF1" w:rsidP="009E0DF1"/>
        </w:tc>
      </w:tr>
    </w:tbl>
    <w:p w14:paraId="5B2741B1" w14:textId="75FCA41C" w:rsidR="00884C51" w:rsidRPr="00877476" w:rsidRDefault="00884C51" w:rsidP="00F70CB2"/>
    <w:p w14:paraId="162CBE18" w14:textId="025D7A36" w:rsidR="00D804C0" w:rsidRDefault="00D804C0" w:rsidP="009E0DF1">
      <w:r w:rsidRPr="00877476">
        <w:t>A táborral kapcsolatos tájékoztatót megismertem, és a részvételi költséget befizetem.</w:t>
      </w:r>
      <w:r w:rsidR="00877476">
        <w:t xml:space="preserve"> Nyilatkozom, hogy gyermekem egészséges, a</w:t>
      </w:r>
      <w:r w:rsidR="009E0DF1" w:rsidRPr="009E0DF1">
        <w:t xml:space="preserve"> </w:t>
      </w:r>
      <w:r w:rsidR="009E0DF1" w:rsidRPr="00877476">
        <w:t>gyermekemet a táborba elengedem</w:t>
      </w:r>
      <w:r w:rsidR="009E0DF1">
        <w:t>.</w:t>
      </w:r>
    </w:p>
    <w:p w14:paraId="701F599A" w14:textId="7DBD64CC" w:rsidR="009E0DF1" w:rsidRDefault="009E0DF1" w:rsidP="009E0DF1"/>
    <w:p w14:paraId="65D0F00D" w14:textId="1B960C00" w:rsidR="009E0DF1" w:rsidRDefault="009E0DF1" w:rsidP="009E0DF1"/>
    <w:p w14:paraId="66571757" w14:textId="08FAB6B8" w:rsidR="009E0DF1" w:rsidRDefault="009E0DF1" w:rsidP="009E0DF1">
      <w:r>
        <w:t>…………………………………..</w:t>
      </w:r>
      <w:r>
        <w:tab/>
      </w:r>
      <w:r>
        <w:tab/>
      </w:r>
      <w:r>
        <w:tab/>
      </w:r>
      <w:r>
        <w:tab/>
        <w:t>………………………………………...</w:t>
      </w:r>
    </w:p>
    <w:p w14:paraId="154071BC" w14:textId="10B22D1D" w:rsidR="009E0DF1" w:rsidRPr="00877476" w:rsidRDefault="009E0DF1" w:rsidP="009E0DF1">
      <w:r>
        <w:tab/>
      </w:r>
      <w:proofErr w:type="gramStart"/>
      <w:r>
        <w:t>dátum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gondviselő aláírása</w:t>
      </w:r>
    </w:p>
    <w:sectPr w:rsidR="009E0DF1" w:rsidRPr="00877476" w:rsidSect="009E0DF1">
      <w:headerReference w:type="default" r:id="rId10"/>
      <w:footerReference w:type="default" r:id="rId11"/>
      <w:pgSz w:w="11906" w:h="16838"/>
      <w:pgMar w:top="426" w:right="849" w:bottom="567" w:left="1418" w:header="398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0675D" w14:textId="77777777" w:rsidR="00D804C0" w:rsidRDefault="00D804C0" w:rsidP="00D804C0">
      <w:r>
        <w:separator/>
      </w:r>
    </w:p>
  </w:endnote>
  <w:endnote w:type="continuationSeparator" w:id="0">
    <w:p w14:paraId="09ADC52E" w14:textId="77777777" w:rsidR="00D804C0" w:rsidRDefault="00D804C0" w:rsidP="00D8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ED716" w14:textId="42A3CB3B" w:rsidR="00D804C0" w:rsidRDefault="00D804C0" w:rsidP="00D804C0">
    <w:pPr>
      <w:jc w:val="center"/>
      <w:rPr>
        <w:rFonts w:ascii="Garamond" w:hAnsi="Garamond"/>
        <w:sz w:val="14"/>
        <w:szCs w:val="16"/>
      </w:rPr>
    </w:pPr>
  </w:p>
  <w:p w14:paraId="26FE281B" w14:textId="77777777" w:rsidR="00D804C0" w:rsidRPr="00567DB9" w:rsidRDefault="00D804C0" w:rsidP="00D804C0">
    <w:pPr>
      <w:jc w:val="center"/>
      <w:rPr>
        <w:rFonts w:ascii="Garamond" w:hAnsi="Garamond"/>
        <w:sz w:val="14"/>
        <w:szCs w:val="16"/>
      </w:rPr>
    </w:pPr>
    <w:r w:rsidRPr="00567DB9">
      <w:rPr>
        <w:rFonts w:ascii="Garamond" w:hAnsi="Garamond"/>
        <w:sz w:val="14"/>
        <w:szCs w:val="16"/>
      </w:rPr>
      <w:t>Adatvédelmi tájékoztató</w:t>
    </w:r>
  </w:p>
  <w:p w14:paraId="7F5567BA" w14:textId="77777777" w:rsidR="00D804C0" w:rsidRPr="00567DB9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b/>
        <w:sz w:val="14"/>
        <w:szCs w:val="16"/>
      </w:rPr>
      <w:t>Adatgyűjtés oka</w:t>
    </w:r>
    <w:r w:rsidRPr="00567DB9">
      <w:rPr>
        <w:rFonts w:ascii="Garamond" w:hAnsi="Garamond"/>
        <w:sz w:val="14"/>
        <w:szCs w:val="16"/>
      </w:rPr>
      <w:t>: a Közgáz SC</w:t>
    </w:r>
    <w:r>
      <w:rPr>
        <w:rFonts w:ascii="Garamond" w:hAnsi="Garamond"/>
        <w:sz w:val="14"/>
        <w:szCs w:val="16"/>
      </w:rPr>
      <w:t xml:space="preserve"> felmérő edzőtáborában résztvevők adatainak nyilvántartása.</w:t>
    </w:r>
  </w:p>
  <w:p w14:paraId="0A793532" w14:textId="77777777" w:rsidR="00D804C0" w:rsidRPr="00567DB9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b/>
        <w:sz w:val="14"/>
        <w:szCs w:val="16"/>
      </w:rPr>
      <w:t>Jogalapja az adatgyűjtésnek</w:t>
    </w:r>
    <w:r w:rsidRPr="00567DB9">
      <w:rPr>
        <w:rFonts w:ascii="Garamond" w:hAnsi="Garamond"/>
        <w:sz w:val="14"/>
        <w:szCs w:val="16"/>
      </w:rPr>
      <w:t xml:space="preserve">: a jelenleg érvényes törvényi szabályozás. A 2016. április 17-i 2016/679/EU európai parlamenti és tanácsi rendelet (általános adatvédelmi rendelet) és </w:t>
    </w:r>
    <w:proofErr w:type="gramStart"/>
    <w:r w:rsidRPr="00567DB9">
      <w:rPr>
        <w:rFonts w:ascii="Garamond" w:hAnsi="Garamond"/>
        <w:sz w:val="14"/>
        <w:szCs w:val="16"/>
      </w:rPr>
      <w:t>információs</w:t>
    </w:r>
    <w:proofErr w:type="gramEnd"/>
    <w:r w:rsidRPr="00567DB9">
      <w:rPr>
        <w:rFonts w:ascii="Garamond" w:hAnsi="Garamond"/>
        <w:sz w:val="14"/>
        <w:szCs w:val="16"/>
      </w:rPr>
      <w:t xml:space="preserve"> önrendelkezési jogról és az információszabadságról szóló 2011. évi CXII. törvény (a továbbiakban: </w:t>
    </w:r>
    <w:proofErr w:type="spellStart"/>
    <w:r w:rsidRPr="00567DB9">
      <w:rPr>
        <w:rFonts w:ascii="Garamond" w:hAnsi="Garamond"/>
        <w:sz w:val="14"/>
        <w:szCs w:val="16"/>
      </w:rPr>
      <w:t>Infotv</w:t>
    </w:r>
    <w:proofErr w:type="spellEnd"/>
    <w:r w:rsidRPr="00567DB9">
      <w:rPr>
        <w:rFonts w:ascii="Garamond" w:hAnsi="Garamond"/>
        <w:sz w:val="14"/>
        <w:szCs w:val="16"/>
      </w:rPr>
      <w:t>.) alapján történik.</w:t>
    </w:r>
  </w:p>
  <w:p w14:paraId="66FA84EC" w14:textId="77777777" w:rsidR="00D804C0" w:rsidRPr="00567DB9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b/>
        <w:sz w:val="14"/>
        <w:szCs w:val="16"/>
      </w:rPr>
      <w:t>Ki fér hozzá az adatokhoz</w:t>
    </w:r>
    <w:r w:rsidRPr="00567DB9">
      <w:rPr>
        <w:rFonts w:ascii="Garamond" w:hAnsi="Garamond"/>
        <w:sz w:val="14"/>
        <w:szCs w:val="16"/>
      </w:rPr>
      <w:t xml:space="preserve">: az adatokat a Közgáz SC elnöksége, és a club röplabda szakosztályának vezetése kezeli. Adatközlésre a 2004. évi törvény a Sportról, a sportági szakszövetségre, sportszakigazgatásra vonatkozó előírásai, valamint egyéb törvényi szabályozás keretében előírtak szerint kerülhet sor. </w:t>
    </w:r>
  </w:p>
  <w:p w14:paraId="33CA2FB2" w14:textId="77777777" w:rsidR="00D804C0" w:rsidRPr="00567DB9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b/>
        <w:sz w:val="14"/>
        <w:szCs w:val="16"/>
      </w:rPr>
      <w:t>Meddig őrzik az adatokat</w:t>
    </w:r>
    <w:r w:rsidRPr="00567DB9">
      <w:rPr>
        <w:rFonts w:ascii="Garamond" w:hAnsi="Garamond"/>
        <w:sz w:val="14"/>
        <w:szCs w:val="16"/>
      </w:rPr>
      <w:t xml:space="preserve">: a sportoló sportegyesület tagsági jogviszonyának megszűnése után tizenkét hónapig megőrizzük, majd töröljük. </w:t>
    </w:r>
  </w:p>
  <w:p w14:paraId="6E9490F5" w14:textId="77777777" w:rsidR="00D804C0" w:rsidRPr="00567DB9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b/>
        <w:sz w:val="14"/>
        <w:szCs w:val="16"/>
      </w:rPr>
      <w:t>Rendelkezés az adatokról</w:t>
    </w:r>
    <w:r w:rsidRPr="00567DB9">
      <w:rPr>
        <w:rFonts w:ascii="Garamond" w:hAnsi="Garamond"/>
        <w:sz w:val="14"/>
        <w:szCs w:val="16"/>
      </w:rPr>
      <w:t xml:space="preserve">: az adatok közlése részben, vagy egészben visszavonható a Közgáz SC elnökségének, vagy a röplabda szakosztály vezetéséhez eljutatott jelzés alapján. A megadott adatok javítására hasonló módon van lehetőség. </w:t>
    </w:r>
  </w:p>
  <w:p w14:paraId="548A0A47" w14:textId="77777777" w:rsidR="00D804C0" w:rsidRPr="00EE46C4" w:rsidRDefault="00D804C0" w:rsidP="00D804C0">
    <w:pPr>
      <w:jc w:val="both"/>
      <w:rPr>
        <w:rFonts w:ascii="Garamond" w:hAnsi="Garamond"/>
        <w:sz w:val="14"/>
        <w:szCs w:val="16"/>
      </w:rPr>
    </w:pPr>
    <w:r w:rsidRPr="00567DB9">
      <w:rPr>
        <w:rFonts w:ascii="Garamond" w:hAnsi="Garamond"/>
        <w:sz w:val="14"/>
        <w:szCs w:val="16"/>
      </w:rPr>
      <w:t xml:space="preserve">Személyes adatok jogellenes kezelése, illetve az </w:t>
    </w:r>
    <w:proofErr w:type="gramStart"/>
    <w:r w:rsidRPr="00567DB9">
      <w:rPr>
        <w:rFonts w:ascii="Garamond" w:hAnsi="Garamond"/>
        <w:sz w:val="14"/>
        <w:szCs w:val="16"/>
      </w:rPr>
      <w:t>információs</w:t>
    </w:r>
    <w:proofErr w:type="gramEnd"/>
    <w:r w:rsidRPr="00567DB9">
      <w:rPr>
        <w:rFonts w:ascii="Garamond" w:hAnsi="Garamond"/>
        <w:sz w:val="14"/>
        <w:szCs w:val="16"/>
      </w:rPr>
      <w:t xml:space="preserve"> önrendelkezési jogához kapcsolódó jogainak sérelem miatt a Fővárosi Törvényszékhez (1055 Budapest, Markó u. 27. Levelezési cím: 1363 Bp. Pf. 16.) kereset nyújtható be.</w:t>
    </w:r>
  </w:p>
  <w:p w14:paraId="46A36443" w14:textId="1C3F476C" w:rsidR="00D804C0" w:rsidRDefault="00D804C0">
    <w:pPr>
      <w:pStyle w:val="llb"/>
    </w:pPr>
  </w:p>
  <w:p w14:paraId="0911468E" w14:textId="77777777" w:rsidR="00D804C0" w:rsidRDefault="00D804C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3F42B" w14:textId="77777777" w:rsidR="00D804C0" w:rsidRDefault="00D804C0" w:rsidP="00D804C0">
      <w:r>
        <w:separator/>
      </w:r>
    </w:p>
  </w:footnote>
  <w:footnote w:type="continuationSeparator" w:id="0">
    <w:p w14:paraId="02B965C0" w14:textId="77777777" w:rsidR="00D804C0" w:rsidRDefault="00D804C0" w:rsidP="00D80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2A38F" w14:textId="65B17F1B" w:rsidR="009E0DF1" w:rsidRPr="009E0DF1" w:rsidRDefault="009E0DF1" w:rsidP="009E0DF1">
    <w:pPr>
      <w:pStyle w:val="Cmsor2"/>
      <w:jc w:val="left"/>
      <w:rPr>
        <w:rFonts w:ascii="Comic Sans MS" w:hAnsi="Comic Sans MS"/>
        <w:b/>
        <w:i w:val="0"/>
        <w:sz w:val="16"/>
        <w:szCs w:val="16"/>
      </w:rPr>
    </w:pPr>
    <w:r w:rsidRPr="009E0DF1"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AC3745A" wp14:editId="1D696223">
          <wp:simplePos x="0" y="0"/>
          <wp:positionH relativeFrom="margin">
            <wp:posOffset>5074920</wp:posOffset>
          </wp:positionH>
          <wp:positionV relativeFrom="margin">
            <wp:posOffset>-1036320</wp:posOffset>
          </wp:positionV>
          <wp:extent cx="918210" cy="533400"/>
          <wp:effectExtent l="0" t="0" r="0" b="0"/>
          <wp:wrapTight wrapText="bothSides">
            <wp:wrapPolygon edited="0">
              <wp:start x="0" y="0"/>
              <wp:lineTo x="0" y="20829"/>
              <wp:lineTo x="21062" y="20829"/>
              <wp:lineTo x="21062" y="0"/>
              <wp:lineTo x="0" y="0"/>
            </wp:wrapPolygon>
          </wp:wrapTight>
          <wp:docPr id="1" name="Kép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4" descr="Logo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0DF1">
      <w:rPr>
        <w:rFonts w:ascii="Comic Sans MS" w:hAnsi="Comic Sans MS"/>
        <w:b/>
        <w:i w:val="0"/>
        <w:sz w:val="16"/>
        <w:szCs w:val="16"/>
      </w:rPr>
      <w:t>KÖZGÁZ SC</w:t>
    </w:r>
    <w:r w:rsidRPr="009E0DF1">
      <w:rPr>
        <w:rFonts w:ascii="Comic Sans MS" w:hAnsi="Comic Sans MS"/>
        <w:b/>
        <w:sz w:val="16"/>
        <w:szCs w:val="16"/>
      </w:rPr>
      <w:t xml:space="preserve"> é</w:t>
    </w:r>
    <w:r w:rsidRPr="009E0DF1">
      <w:rPr>
        <w:rFonts w:ascii="Comic Sans MS" w:hAnsi="Comic Sans MS"/>
        <w:b/>
        <w:i w:val="0"/>
        <w:sz w:val="16"/>
        <w:szCs w:val="16"/>
      </w:rPr>
      <w:t>s DSK</w:t>
    </w:r>
    <w:r w:rsidRPr="009E0DF1">
      <w:rPr>
        <w:rFonts w:ascii="Comic Sans MS" w:hAnsi="Comic Sans MS"/>
        <w:b/>
        <w:i w:val="0"/>
        <w:sz w:val="16"/>
        <w:szCs w:val="16"/>
      </w:rPr>
      <w:tab/>
      <w:t xml:space="preserve">                                                     </w:t>
    </w:r>
  </w:p>
  <w:p w14:paraId="2C89701B" w14:textId="01E5BDDD" w:rsidR="009E0DF1" w:rsidRPr="009E0DF1" w:rsidRDefault="009E0DF1" w:rsidP="009E0DF1">
    <w:pPr>
      <w:pStyle w:val="Cmsor2"/>
      <w:jc w:val="left"/>
      <w:rPr>
        <w:rFonts w:ascii="Comic Sans MS" w:hAnsi="Comic Sans MS"/>
        <w:b/>
        <w:i w:val="0"/>
        <w:sz w:val="16"/>
        <w:szCs w:val="16"/>
      </w:rPr>
    </w:pPr>
    <w:proofErr w:type="spellStart"/>
    <w:r w:rsidRPr="009E0DF1">
      <w:rPr>
        <w:rFonts w:ascii="Comic Sans MS" w:hAnsi="Comic Sans MS"/>
        <w:b/>
        <w:i w:val="0"/>
        <w:sz w:val="16"/>
        <w:szCs w:val="16"/>
        <w:u w:val="single"/>
      </w:rPr>
      <w:t>Nõi</w:t>
    </w:r>
    <w:proofErr w:type="spellEnd"/>
    <w:r w:rsidRPr="009E0DF1">
      <w:rPr>
        <w:rFonts w:ascii="Comic Sans MS" w:hAnsi="Comic Sans MS"/>
        <w:b/>
        <w:i w:val="0"/>
        <w:sz w:val="16"/>
        <w:szCs w:val="16"/>
        <w:u w:val="single"/>
      </w:rPr>
      <w:t xml:space="preserve"> röplabda szakosztály</w:t>
    </w:r>
  </w:p>
  <w:p w14:paraId="2F9E7667" w14:textId="2A28DACA" w:rsidR="009E0DF1" w:rsidRPr="009E0DF1" w:rsidRDefault="009E0DF1" w:rsidP="009E0DF1">
    <w:pPr>
      <w:pStyle w:val="Cmsor3"/>
      <w:rPr>
        <w:sz w:val="16"/>
        <w:szCs w:val="16"/>
      </w:rPr>
    </w:pPr>
    <w:r w:rsidRPr="009E0DF1">
      <w:rPr>
        <w:sz w:val="16"/>
        <w:szCs w:val="16"/>
      </w:rPr>
      <w:t>1093. Budapest, Kinizsi 2-6</w:t>
    </w:r>
  </w:p>
  <w:p w14:paraId="6D3128E7" w14:textId="1E67DA12" w:rsidR="009E0DF1" w:rsidRPr="009E0DF1" w:rsidRDefault="009E0DF1" w:rsidP="009E0DF1">
    <w:pPr>
      <w:rPr>
        <w:rFonts w:ascii="Comic Sans MS" w:hAnsi="Comic Sans MS"/>
        <w:sz w:val="16"/>
        <w:szCs w:val="16"/>
      </w:rPr>
    </w:pPr>
    <w:r w:rsidRPr="009E0DF1">
      <w:rPr>
        <w:rFonts w:ascii="Comic Sans MS" w:hAnsi="Comic Sans MS"/>
        <w:sz w:val="16"/>
        <w:szCs w:val="16"/>
      </w:rPr>
      <w:t>E-mail</w:t>
    </w:r>
    <w:proofErr w:type="gramStart"/>
    <w:r w:rsidRPr="009E0DF1">
      <w:rPr>
        <w:rFonts w:ascii="Comic Sans MS" w:hAnsi="Comic Sans MS"/>
        <w:sz w:val="16"/>
        <w:szCs w:val="16"/>
      </w:rPr>
      <w:t>:parkroplabda@gmail.com</w:t>
    </w:r>
    <w:proofErr w:type="gramEnd"/>
  </w:p>
  <w:p w14:paraId="11FB1DCE" w14:textId="7B7AC87F" w:rsidR="009E0DF1" w:rsidRPr="009E0DF1" w:rsidRDefault="009E0DF1" w:rsidP="009E0DF1">
    <w:pPr>
      <w:rPr>
        <w:rFonts w:ascii="Comic Sans MS" w:hAnsi="Comic Sans MS"/>
        <w:sz w:val="16"/>
        <w:szCs w:val="16"/>
      </w:rPr>
    </w:pPr>
    <w:proofErr w:type="gramStart"/>
    <w:r w:rsidRPr="009E0DF1">
      <w:rPr>
        <w:rFonts w:ascii="Comic Sans MS" w:hAnsi="Comic Sans MS"/>
        <w:b/>
        <w:sz w:val="16"/>
        <w:szCs w:val="16"/>
      </w:rPr>
      <w:t>kozgazvolley.hu</w:t>
    </w:r>
    <w:proofErr w:type="gramEnd"/>
    <w:r w:rsidRPr="009E0DF1">
      <w:rPr>
        <w:rFonts w:ascii="Comic Sans MS" w:hAnsi="Comic Sans MS"/>
        <w:b/>
        <w:i/>
        <w:sz w:val="16"/>
        <w:szCs w:val="16"/>
      </w:rPr>
      <w:tab/>
    </w:r>
    <w:r w:rsidRPr="009E0DF1">
      <w:rPr>
        <w:rFonts w:ascii="Comic Sans MS" w:hAnsi="Comic Sans MS"/>
        <w:sz w:val="16"/>
        <w:szCs w:val="16"/>
      </w:rPr>
      <w:t xml:space="preserve">            </w:t>
    </w:r>
  </w:p>
  <w:p w14:paraId="3ADD19A1" w14:textId="306AB3A3" w:rsidR="009E0DF1" w:rsidRDefault="009E0DF1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88EE5" wp14:editId="63C78794">
              <wp:simplePos x="0" y="0"/>
              <wp:positionH relativeFrom="column">
                <wp:posOffset>-43180</wp:posOffset>
              </wp:positionH>
              <wp:positionV relativeFrom="paragraph">
                <wp:posOffset>39370</wp:posOffset>
              </wp:positionV>
              <wp:extent cx="6334125" cy="9525"/>
              <wp:effectExtent l="0" t="0" r="28575" b="28575"/>
              <wp:wrapNone/>
              <wp:docPr id="2" name="Egyenes összekötő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341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ADC7EB" id="Egyenes összekötő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4pt,3.1pt" to="495.3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F0C"/>
    <w:multiLevelType w:val="hybridMultilevel"/>
    <w:tmpl w:val="D4F0ADE8"/>
    <w:lvl w:ilvl="0" w:tplc="6C30DE12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theme="minorHAns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50"/>
    <w:rsid w:val="000040FE"/>
    <w:rsid w:val="000E35F2"/>
    <w:rsid w:val="00136788"/>
    <w:rsid w:val="00145825"/>
    <w:rsid w:val="00163709"/>
    <w:rsid w:val="0017620D"/>
    <w:rsid w:val="00191A77"/>
    <w:rsid w:val="001E63DB"/>
    <w:rsid w:val="001F628A"/>
    <w:rsid w:val="00210569"/>
    <w:rsid w:val="00225A26"/>
    <w:rsid w:val="00247CDE"/>
    <w:rsid w:val="00330B90"/>
    <w:rsid w:val="00341AF0"/>
    <w:rsid w:val="00361EC7"/>
    <w:rsid w:val="00393561"/>
    <w:rsid w:val="003C2341"/>
    <w:rsid w:val="003D311C"/>
    <w:rsid w:val="003F2454"/>
    <w:rsid w:val="003F2F9B"/>
    <w:rsid w:val="0042655A"/>
    <w:rsid w:val="00455CFC"/>
    <w:rsid w:val="00465E3D"/>
    <w:rsid w:val="004F58D9"/>
    <w:rsid w:val="0051638E"/>
    <w:rsid w:val="005257FE"/>
    <w:rsid w:val="00531BE6"/>
    <w:rsid w:val="0056046C"/>
    <w:rsid w:val="00567DB9"/>
    <w:rsid w:val="005801E3"/>
    <w:rsid w:val="005931E7"/>
    <w:rsid w:val="005C62F5"/>
    <w:rsid w:val="005E5EC2"/>
    <w:rsid w:val="006407D9"/>
    <w:rsid w:val="006420A6"/>
    <w:rsid w:val="006511E0"/>
    <w:rsid w:val="00720961"/>
    <w:rsid w:val="00732B54"/>
    <w:rsid w:val="00770D37"/>
    <w:rsid w:val="00786370"/>
    <w:rsid w:val="007D2DE1"/>
    <w:rsid w:val="007E7FF9"/>
    <w:rsid w:val="007F7473"/>
    <w:rsid w:val="00817502"/>
    <w:rsid w:val="00877476"/>
    <w:rsid w:val="0088412F"/>
    <w:rsid w:val="00884C51"/>
    <w:rsid w:val="008C4A47"/>
    <w:rsid w:val="008D0986"/>
    <w:rsid w:val="008E319F"/>
    <w:rsid w:val="00933725"/>
    <w:rsid w:val="009379F7"/>
    <w:rsid w:val="0094111C"/>
    <w:rsid w:val="009448F2"/>
    <w:rsid w:val="009557DF"/>
    <w:rsid w:val="00977DED"/>
    <w:rsid w:val="009B2445"/>
    <w:rsid w:val="009B4FDE"/>
    <w:rsid w:val="009D0236"/>
    <w:rsid w:val="009D1D7C"/>
    <w:rsid w:val="009E0DF1"/>
    <w:rsid w:val="009F2714"/>
    <w:rsid w:val="00A21EDB"/>
    <w:rsid w:val="00A4549D"/>
    <w:rsid w:val="00A64AC9"/>
    <w:rsid w:val="00A76A3E"/>
    <w:rsid w:val="00A94BAF"/>
    <w:rsid w:val="00AB4597"/>
    <w:rsid w:val="00AB751A"/>
    <w:rsid w:val="00AD060E"/>
    <w:rsid w:val="00AF0336"/>
    <w:rsid w:val="00AF4722"/>
    <w:rsid w:val="00B41277"/>
    <w:rsid w:val="00B474AA"/>
    <w:rsid w:val="00B4785E"/>
    <w:rsid w:val="00B940F9"/>
    <w:rsid w:val="00B974E8"/>
    <w:rsid w:val="00BC15CA"/>
    <w:rsid w:val="00BD730F"/>
    <w:rsid w:val="00C1598B"/>
    <w:rsid w:val="00C1700D"/>
    <w:rsid w:val="00C42EF9"/>
    <w:rsid w:val="00C454D4"/>
    <w:rsid w:val="00CC1E7C"/>
    <w:rsid w:val="00D06399"/>
    <w:rsid w:val="00D5427D"/>
    <w:rsid w:val="00D62D0D"/>
    <w:rsid w:val="00D804C0"/>
    <w:rsid w:val="00D96AE1"/>
    <w:rsid w:val="00DB3A0A"/>
    <w:rsid w:val="00E612D9"/>
    <w:rsid w:val="00E6204D"/>
    <w:rsid w:val="00E641C6"/>
    <w:rsid w:val="00E84C23"/>
    <w:rsid w:val="00EB50A2"/>
    <w:rsid w:val="00ED2D50"/>
    <w:rsid w:val="00ED7354"/>
    <w:rsid w:val="00EE46C4"/>
    <w:rsid w:val="00EE6354"/>
    <w:rsid w:val="00F30428"/>
    <w:rsid w:val="00F329E3"/>
    <w:rsid w:val="00F70CB2"/>
    <w:rsid w:val="00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F36D8BD"/>
  <w15:chartTrackingRefBased/>
  <w15:docId w15:val="{9803CBA6-CDA7-434A-951C-73728DFB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rFonts w:ascii="Impact" w:hAnsi="Impact"/>
      <w:i/>
      <w:szCs w:val="20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rFonts w:ascii="Comic Sans MS" w:hAnsi="Comic Sans MS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both"/>
    </w:pPr>
  </w:style>
  <w:style w:type="paragraph" w:styleId="Kpalrs">
    <w:name w:val="caption"/>
    <w:basedOn w:val="Norml"/>
    <w:next w:val="Norml"/>
    <w:qFormat/>
    <w:pPr>
      <w:jc w:val="center"/>
    </w:pPr>
    <w:rPr>
      <w:b/>
      <w:bCs/>
      <w:u w:val="single"/>
    </w:rPr>
  </w:style>
  <w:style w:type="paragraph" w:styleId="Buborkszveg">
    <w:name w:val="Balloon Text"/>
    <w:basedOn w:val="Norml"/>
    <w:semiHidden/>
    <w:rsid w:val="009D1D7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F70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567DB9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rsid w:val="00D804C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804C0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D804C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804C0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D80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9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kroplabd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eka.hu/dunabogdany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0E08D-2212-4969-85E8-A813B17E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KÖZGAZDASÁGTUDOMÁNYI EGYETEM SPORTCLUB és DSK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KÖZGAZDASÁGTUDOMÁNYI EGYETEM SPORTCLUB és DSK</dc:title>
  <dc:subject/>
  <dc:creator>Nemzeti Sportszövetség Nemzet</dc:creator>
  <cp:keywords/>
  <cp:lastModifiedBy>Lestár László</cp:lastModifiedBy>
  <cp:revision>2</cp:revision>
  <cp:lastPrinted>2025-08-10T06:14:00Z</cp:lastPrinted>
  <dcterms:created xsi:type="dcterms:W3CDTF">2026-06-02T06:32:00Z</dcterms:created>
  <dcterms:modified xsi:type="dcterms:W3CDTF">2026-06-02T06:32:00Z</dcterms:modified>
</cp:coreProperties>
</file>